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202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46"/>
        <w:gridCol w:w="850"/>
      </w:tblGrid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bookmarkStart w:id="0" w:name="_GoBack"/>
            <w:r w:rsidRPr="003D3D07">
              <w:rPr>
                <w:rFonts w:ascii="Arial Black" w:hAnsi="Arial Black"/>
              </w:rPr>
              <w:t xml:space="preserve">Kleiner Salat </w:t>
            </w:r>
            <w:r w:rsidRPr="003D3D07">
              <w:rPr>
                <w:rFonts w:ascii="Arial Black" w:hAnsi="Arial Black"/>
                <w:sz w:val="16"/>
                <w:szCs w:val="16"/>
              </w:rPr>
              <w:t xml:space="preserve">mit hausgemachtem Dressing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G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3,80  €</w:t>
            </w:r>
          </w:p>
        </w:tc>
      </w:tr>
      <w:tr w:rsidR="003D3D07" w:rsidRPr="003D3D07" w:rsidTr="00702CE4">
        <w:trPr>
          <w:trHeight w:val="593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  <w:sz w:val="16"/>
                <w:szCs w:val="16"/>
              </w:rPr>
            </w:pPr>
            <w:r w:rsidRPr="003D3D07">
              <w:rPr>
                <w:rFonts w:ascii="Arial Black" w:hAnsi="Arial Black"/>
              </w:rPr>
              <w:t>Großer Salatteller nach Wahl</w:t>
            </w:r>
            <w:r w:rsidRPr="003D3D07">
              <w:rPr>
                <w:rFonts w:ascii="Arial Black" w:hAnsi="Arial Black"/>
                <w:sz w:val="16"/>
                <w:szCs w:val="16"/>
              </w:rPr>
              <w:t xml:space="preserve"> </w:t>
            </w:r>
          </w:p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  <w:sz w:val="16"/>
                <w:szCs w:val="16"/>
              </w:rPr>
              <w:t xml:space="preserve">mit hausgemachtem Dressing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G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Mit Schinken </w:t>
            </w:r>
            <w:r w:rsidRPr="003D3D07">
              <w:rPr>
                <w:rFonts w:ascii="Arial Black" w:hAnsi="Arial Black"/>
                <w:sz w:val="16"/>
                <w:szCs w:val="16"/>
              </w:rPr>
              <w:t>1,3,5</w:t>
            </w:r>
            <w:r w:rsidRPr="003D3D07">
              <w:rPr>
                <w:rFonts w:ascii="Arial Black" w:hAnsi="Arial Black"/>
              </w:rPr>
              <w:t xml:space="preserve"> und Käse </w:t>
            </w:r>
            <w:r w:rsidRPr="003D3D07">
              <w:rPr>
                <w:rFonts w:ascii="Arial Black" w:hAnsi="Arial Black"/>
                <w:sz w:val="16"/>
                <w:szCs w:val="16"/>
              </w:rPr>
              <w:t>G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Mit Thunfisch und Zwiebeln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Mit gebratenen Hähnchenstreifen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8,00  €</w:t>
            </w:r>
          </w:p>
        </w:tc>
      </w:tr>
      <w:tr w:rsidR="003D3D07" w:rsidRPr="003D3D07" w:rsidTr="00702CE4">
        <w:trPr>
          <w:trHeight w:val="616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Soljanka mit Toast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A1</w:t>
            </w:r>
            <w:r w:rsidRPr="003D3D07">
              <w:rPr>
                <w:rFonts w:ascii="Arial Black" w:hAnsi="Arial Black"/>
              </w:rPr>
              <w:t xml:space="preserve">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20"/>
                <w:szCs w:val="20"/>
              </w:rPr>
              <w:t>(Suppentasse)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3,90  €</w:t>
            </w:r>
          </w:p>
        </w:tc>
      </w:tr>
      <w:tr w:rsidR="003D3D07" w:rsidRPr="003D3D07" w:rsidTr="00702CE4">
        <w:trPr>
          <w:trHeight w:val="651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Hausgemachtes Würzfleisch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Vom Huhn überbacken mit Käse </w:t>
            </w:r>
            <w:r w:rsidRPr="003D3D07">
              <w:rPr>
                <w:rFonts w:ascii="Arial Black" w:hAnsi="Arial Black"/>
                <w:sz w:val="16"/>
                <w:szCs w:val="16"/>
              </w:rPr>
              <w:t>G</w:t>
            </w:r>
            <w:r w:rsidRPr="003D3D07">
              <w:rPr>
                <w:rFonts w:ascii="Arial Black" w:hAnsi="Arial Black"/>
              </w:rPr>
              <w:t xml:space="preserve"> dazu Toast </w:t>
            </w:r>
            <w:r w:rsidRPr="003D3D07">
              <w:rPr>
                <w:rFonts w:ascii="Arial Black" w:hAnsi="Arial Black"/>
                <w:sz w:val="16"/>
                <w:szCs w:val="16"/>
              </w:rPr>
              <w:t>A1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4,80  €</w:t>
            </w: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Paar Wiener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1, 2, 3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2,50  €</w:t>
            </w:r>
          </w:p>
        </w:tc>
      </w:tr>
      <w:tr w:rsidR="003D3D07" w:rsidRPr="003D3D07" w:rsidTr="00702CE4">
        <w:trPr>
          <w:trHeight w:val="593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Schweineknacker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1, 3, 4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 w:cs="Verdana"/>
                <w:i w:val="0"/>
                <w:iCs w:val="0"/>
                <w:noProof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2,20  €</w:t>
            </w:r>
          </w:p>
        </w:tc>
      </w:tr>
      <w:tr w:rsidR="003D3D07" w:rsidRPr="003D3D07" w:rsidTr="00702CE4">
        <w:trPr>
          <w:trHeight w:val="616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Schweineschnitzel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A1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Belegt mit Tomate und überbacken mit Käse</w:t>
            </w:r>
            <w:r w:rsidRPr="003D3D07">
              <w:rPr>
                <w:rFonts w:ascii="Arial Black" w:hAnsi="Arial Black"/>
                <w:sz w:val="16"/>
                <w:szCs w:val="16"/>
              </w:rPr>
              <w:t xml:space="preserve"> G</w:t>
            </w:r>
            <w:r w:rsidRPr="003D3D07">
              <w:rPr>
                <w:rFonts w:ascii="Arial Black" w:hAnsi="Arial Black"/>
              </w:rPr>
              <w:t xml:space="preserve">  + 2,00€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4,80  €</w:t>
            </w:r>
          </w:p>
        </w:tc>
      </w:tr>
      <w:tr w:rsidR="003D3D07" w:rsidRPr="003D3D07" w:rsidTr="00702CE4">
        <w:trPr>
          <w:trHeight w:val="651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Hähnchenschnitzel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 xml:space="preserve">A1, C, I, 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Belegt mit Tomate und überbacken mit Käse </w:t>
            </w:r>
            <w:r w:rsidRPr="003D3D07">
              <w:rPr>
                <w:rFonts w:ascii="Arial Black" w:hAnsi="Arial Black"/>
                <w:sz w:val="16"/>
                <w:szCs w:val="16"/>
              </w:rPr>
              <w:t>G</w:t>
            </w:r>
            <w:r w:rsidRPr="003D3D07">
              <w:rPr>
                <w:rFonts w:ascii="Arial Black" w:hAnsi="Arial Black"/>
              </w:rPr>
              <w:t xml:space="preserve"> + 2,00€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 w:cs="Verdana"/>
                <w:i w:val="0"/>
                <w:iCs w:val="0"/>
                <w:noProof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4,90  €</w:t>
            </w:r>
          </w:p>
        </w:tc>
      </w:tr>
      <w:tr w:rsidR="003D3D07" w:rsidRPr="003D3D07" w:rsidTr="00702CE4">
        <w:trPr>
          <w:trHeight w:val="593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Hausgemachte Bulette </w:t>
            </w:r>
            <w:r w:rsidRPr="003D3D07">
              <w:rPr>
                <w:rFonts w:ascii="Arial Black" w:hAnsi="Arial Black" w:cs="Georgia"/>
                <w:i/>
                <w:iCs/>
                <w:noProof w:val="0"/>
                <w:kern w:val="28"/>
                <w:sz w:val="16"/>
                <w:szCs w:val="16"/>
              </w:rPr>
              <w:t>A1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Mit Schälchen Senf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 w:cs="Verdana"/>
                <w:i w:val="0"/>
                <w:iCs w:val="0"/>
                <w:noProof/>
                <w:kern w:val="0"/>
                <w:sz w:val="24"/>
                <w:szCs w:val="24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2,60  €</w:t>
            </w: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  <w:i/>
                <w:sz w:val="16"/>
                <w:szCs w:val="16"/>
              </w:rPr>
            </w:pPr>
            <w:r w:rsidRPr="003D3D07">
              <w:rPr>
                <w:rFonts w:ascii="Arial Black" w:hAnsi="Arial Black"/>
              </w:rPr>
              <w:t xml:space="preserve">Brötchen </w:t>
            </w:r>
            <w:r w:rsidRPr="003D3D07">
              <w:rPr>
                <w:rFonts w:ascii="Arial Black" w:hAnsi="Arial Black"/>
                <w:i/>
                <w:sz w:val="16"/>
                <w:szCs w:val="16"/>
              </w:rPr>
              <w:t>A1</w:t>
            </w:r>
            <w:r w:rsidRPr="003D3D07">
              <w:rPr>
                <w:rFonts w:ascii="Arial Black" w:hAnsi="Arial Black"/>
              </w:rPr>
              <w:t xml:space="preserve"> mit Häckerle </w:t>
            </w:r>
            <w:r w:rsidRPr="003D3D07">
              <w:rPr>
                <w:rFonts w:ascii="Arial Black" w:hAnsi="Arial Black"/>
                <w:i/>
                <w:sz w:val="16"/>
                <w:szCs w:val="16"/>
              </w:rPr>
              <w:t>1,2</w:t>
            </w:r>
          </w:p>
          <w:p w:rsidR="003D3D07" w:rsidRPr="003D3D07" w:rsidRDefault="003D3D07" w:rsidP="003D3D07">
            <w:pPr>
              <w:pStyle w:val="Gericht"/>
              <w:rPr>
                <w:rFonts w:ascii="Arial Black" w:hAnsi="Arial Black"/>
                <w:i/>
                <w:sz w:val="18"/>
                <w:szCs w:val="18"/>
              </w:rPr>
            </w:pPr>
            <w:r w:rsidRPr="003D3D07">
              <w:rPr>
                <w:rFonts w:ascii="Arial Black" w:hAnsi="Arial Black"/>
                <w:i/>
                <w:sz w:val="18"/>
                <w:szCs w:val="18"/>
              </w:rPr>
              <w:t>(selbstgemacht vom Matjes)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2,90  €</w:t>
            </w: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Seelachsbrötchen </w:t>
            </w:r>
            <w:r w:rsidRPr="003D3D07">
              <w:rPr>
                <w:rFonts w:ascii="Arial Black" w:hAnsi="Arial Black"/>
                <w:i/>
                <w:sz w:val="16"/>
                <w:szCs w:val="16"/>
              </w:rPr>
              <w:t>A1, 1,4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2,90 €</w:t>
            </w:r>
          </w:p>
        </w:tc>
      </w:tr>
      <w:tr w:rsidR="003D3D07" w:rsidRPr="003D3D07" w:rsidTr="00702CE4">
        <w:trPr>
          <w:trHeight w:val="593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  <w:lang w:val="en-GB"/>
              </w:rPr>
            </w:pPr>
            <w:r w:rsidRPr="003D3D07">
              <w:rPr>
                <w:rFonts w:ascii="Arial Black" w:hAnsi="Arial Black"/>
                <w:lang w:val="en-GB"/>
              </w:rPr>
              <w:t xml:space="preserve">2 Bratheringsfilets </w:t>
            </w:r>
            <w:r w:rsidRPr="003D3D07">
              <w:rPr>
                <w:rFonts w:ascii="Arial Black" w:hAnsi="Arial Black"/>
                <w:i/>
                <w:sz w:val="16"/>
                <w:szCs w:val="16"/>
                <w:lang w:val="en-GB"/>
              </w:rPr>
              <w:t>A1, J, C, G, 1, 2</w:t>
            </w:r>
          </w:p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  <w:i/>
                <w:sz w:val="18"/>
                <w:szCs w:val="18"/>
              </w:rPr>
              <w:t>(frisch von der Teichwirtschaft aus Bihain)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4,30  €</w:t>
            </w:r>
          </w:p>
        </w:tc>
      </w:tr>
      <w:tr w:rsidR="003D3D07" w:rsidRPr="003D3D07" w:rsidTr="00702CE4">
        <w:trPr>
          <w:trHeight w:val="616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2 Spiegeleier </w:t>
            </w:r>
            <w:r w:rsidRPr="003D3D07">
              <w:rPr>
                <w:rFonts w:ascii="Arial Black" w:hAnsi="Arial Black"/>
                <w:i/>
                <w:sz w:val="16"/>
                <w:szCs w:val="16"/>
              </w:rPr>
              <w:t>C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2,60  €</w:t>
            </w:r>
          </w:p>
        </w:tc>
      </w:tr>
      <w:tr w:rsidR="003D3D07" w:rsidRPr="003D3D07" w:rsidTr="00702CE4">
        <w:trPr>
          <w:trHeight w:val="651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Strammer Max 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Scheibe Brot </w:t>
            </w:r>
            <w:r w:rsidRPr="003D3D07">
              <w:rPr>
                <w:rFonts w:ascii="Arial Black" w:hAnsi="Arial Black" w:cs="Verdana"/>
                <w:iCs w:val="0"/>
                <w:noProof/>
                <w:kern w:val="0"/>
                <w:sz w:val="16"/>
                <w:szCs w:val="16"/>
              </w:rPr>
              <w:t>A1</w:t>
            </w:r>
            <w:r w:rsidRPr="003D3D07">
              <w:rPr>
                <w:rFonts w:ascii="Arial Black" w:hAnsi="Arial Black"/>
              </w:rPr>
              <w:t xml:space="preserve">, Kochschinken </w:t>
            </w:r>
            <w:r w:rsidRPr="003D3D07">
              <w:rPr>
                <w:rFonts w:ascii="Arial Black" w:hAnsi="Arial Black" w:cs="Verdana"/>
                <w:iCs w:val="0"/>
                <w:noProof/>
                <w:kern w:val="0"/>
                <w:sz w:val="16"/>
                <w:szCs w:val="16"/>
              </w:rPr>
              <w:t>1,3,5</w:t>
            </w:r>
            <w:r w:rsidRPr="003D3D07">
              <w:rPr>
                <w:rFonts w:ascii="Arial Black" w:hAnsi="Arial Black"/>
              </w:rPr>
              <w:t xml:space="preserve"> und 2 Spiegeleiern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6,90  €</w:t>
            </w: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3 Kartoffelpuffer </w:t>
            </w:r>
            <w:r w:rsidRPr="003D3D07">
              <w:rPr>
                <w:rFonts w:ascii="Arial Black" w:hAnsi="Arial Black"/>
                <w:i/>
                <w:sz w:val="16"/>
                <w:szCs w:val="16"/>
              </w:rPr>
              <w:t>A1, C</w:t>
            </w:r>
            <w:r w:rsidRPr="003D3D07">
              <w:rPr>
                <w:rFonts w:ascii="Arial Black" w:hAnsi="Arial Black"/>
              </w:rPr>
              <w:t xml:space="preserve"> mit Zucker/Zimt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Apfelmus wahlweise +1,00 €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  3,50 €</w:t>
            </w: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Spaghetti a glio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Mit Olivenöl, Knoblauch, Paprika</w:t>
            </w:r>
          </w:p>
          <w:p w:rsidR="003D3D07" w:rsidRPr="003D3D07" w:rsidRDefault="003D3D07" w:rsidP="003D3D07">
            <w:pPr>
              <w:pStyle w:val="Gericht"/>
              <w:framePr w:hSpace="187" w:wrap="around" w:vAnchor="page" w:hAnchor="page" w:x="1543" w:y="2891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8,80 €</w:t>
            </w:r>
          </w:p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lastRenderedPageBreak/>
              <w:t xml:space="preserve">Spaghetti a glio </w:t>
            </w:r>
          </w:p>
          <w:p w:rsidR="003D3D07" w:rsidRPr="003D3D07" w:rsidRDefault="003D3D07" w:rsidP="003D3D07">
            <w:pPr>
              <w:pStyle w:val="BeschreibungGericht"/>
              <w:framePr w:hSpace="0" w:wrap="auto" w:vAnchor="margin" w:hAnchor="text" w:xAlign="left" w:yAlign="inline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mit frisch geriebenen </w:t>
            </w:r>
            <w:proofErr w:type="spellStart"/>
            <w:r w:rsidRPr="003D3D07">
              <w:rPr>
                <w:rFonts w:ascii="Arial Black" w:hAnsi="Arial Black"/>
              </w:rPr>
              <w:t>Grana</w:t>
            </w:r>
            <w:proofErr w:type="spellEnd"/>
            <w:r w:rsidRPr="003D3D07">
              <w:rPr>
                <w:rFonts w:ascii="Arial Black" w:hAnsi="Arial Black"/>
              </w:rPr>
              <w:t xml:space="preserve"> </w:t>
            </w:r>
            <w:proofErr w:type="spellStart"/>
            <w:r w:rsidRPr="003D3D07">
              <w:rPr>
                <w:rFonts w:ascii="Arial Black" w:hAnsi="Arial Black"/>
              </w:rPr>
              <w:t>Padano</w:t>
            </w:r>
            <w:proofErr w:type="spellEnd"/>
            <w:r w:rsidRPr="003D3D07">
              <w:rPr>
                <w:rFonts w:ascii="Arial Black" w:hAnsi="Arial Black"/>
              </w:rPr>
              <w:t xml:space="preserve"> </w:t>
            </w:r>
            <w:r w:rsidRPr="003D3D07">
              <w:rPr>
                <w:rFonts w:ascii="Arial Black" w:hAnsi="Arial Black" w:cs="Verdana"/>
                <w:iCs w:val="0"/>
                <w:noProof/>
                <w:kern w:val="0"/>
                <w:sz w:val="16"/>
                <w:szCs w:val="16"/>
              </w:rPr>
              <w:t>C, G</w:t>
            </w: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9,80 €</w:t>
            </w:r>
          </w:p>
          <w:p w:rsidR="003D3D07" w:rsidRPr="003D3D07" w:rsidRDefault="003D3D07" w:rsidP="003D3D07">
            <w:pPr>
              <w:pStyle w:val="Gericht"/>
              <w:jc w:val="center"/>
              <w:rPr>
                <w:rFonts w:ascii="Arial Black" w:hAnsi="Arial Black"/>
              </w:rPr>
            </w:pP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Spaghetti a glio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Mit gebratenen Hähnchenstreifen A1 und </w:t>
            </w:r>
            <w:proofErr w:type="spellStart"/>
            <w:r w:rsidRPr="003D3D07">
              <w:rPr>
                <w:rFonts w:ascii="Arial Black" w:hAnsi="Arial Black"/>
              </w:rPr>
              <w:t>Grana</w:t>
            </w:r>
            <w:proofErr w:type="spellEnd"/>
            <w:r w:rsidRPr="003D3D07">
              <w:rPr>
                <w:rFonts w:ascii="Arial Black" w:hAnsi="Arial Black"/>
              </w:rPr>
              <w:t xml:space="preserve"> </w:t>
            </w:r>
            <w:proofErr w:type="spellStart"/>
            <w:r w:rsidRPr="003D3D07">
              <w:rPr>
                <w:rFonts w:ascii="Arial Black" w:hAnsi="Arial Black"/>
              </w:rPr>
              <w:t>Padano</w:t>
            </w:r>
            <w:proofErr w:type="spellEnd"/>
            <w:r w:rsidRPr="003D3D07">
              <w:rPr>
                <w:rFonts w:ascii="Arial Black" w:hAnsi="Arial Black"/>
              </w:rPr>
              <w:t xml:space="preserve"> </w:t>
            </w:r>
            <w:r w:rsidRPr="003D3D07">
              <w:rPr>
                <w:rFonts w:ascii="Arial Black" w:hAnsi="Arial Black" w:cs="Verdana"/>
                <w:iCs w:val="0"/>
                <w:noProof/>
                <w:kern w:val="0"/>
                <w:sz w:val="16"/>
                <w:szCs w:val="16"/>
              </w:rPr>
              <w:t xml:space="preserve"> C, G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11,80 €</w:t>
            </w:r>
          </w:p>
        </w:tc>
      </w:tr>
      <w:tr w:rsidR="003D3D07" w:rsidRPr="003D3D07" w:rsidTr="00702CE4">
        <w:trPr>
          <w:trHeight w:val="644"/>
          <w:jc w:val="center"/>
        </w:trPr>
        <w:tc>
          <w:tcPr>
            <w:tcW w:w="60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 xml:space="preserve">Spaghetti mit Tomatensoße </w:t>
            </w:r>
          </w:p>
          <w:p w:rsidR="003D3D07" w:rsidRPr="003D3D07" w:rsidRDefault="003D3D07" w:rsidP="003D3D07">
            <w:pPr>
              <w:pStyle w:val="BeschreibungGericht"/>
              <w:framePr w:wrap="around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Hausgemacht aus Tomatensaft</w:t>
            </w:r>
          </w:p>
          <w:tbl>
            <w:tblPr>
              <w:tblW w:w="7230" w:type="dxa"/>
              <w:jc w:val="center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04"/>
              <w:gridCol w:w="414"/>
              <w:gridCol w:w="1184"/>
              <w:gridCol w:w="28"/>
            </w:tblGrid>
            <w:tr w:rsidR="003D3D07" w:rsidRPr="003D3D07" w:rsidTr="00702CE4">
              <w:trPr>
                <w:gridAfter w:val="1"/>
                <w:wAfter w:w="28" w:type="dxa"/>
                <w:trHeight w:val="644"/>
                <w:jc w:val="center"/>
              </w:trPr>
              <w:tc>
                <w:tcPr>
                  <w:tcW w:w="6018" w:type="dxa"/>
                  <w:gridSpan w:val="2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</w:p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</w:p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</w:p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  <w:i/>
                      <w:sz w:val="16"/>
                      <w:szCs w:val="16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5 Chicken Nuggets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>A1,I</w:t>
                  </w:r>
                </w:p>
              </w:tc>
              <w:tc>
                <w:tcPr>
                  <w:tcW w:w="118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</w:p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</w:p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4,20 €</w:t>
                  </w:r>
                </w:p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</w:p>
              </w:tc>
            </w:tr>
            <w:tr w:rsidR="003D3D07" w:rsidRPr="003D3D07" w:rsidTr="00702CE4">
              <w:trPr>
                <w:trHeight w:val="648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Kartoffelsalat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 xml:space="preserve">C,J,3 </w:t>
                  </w:r>
                  <w:r w:rsidRPr="003D3D07">
                    <w:rPr>
                      <w:rFonts w:ascii="Arial Black" w:hAnsi="Arial Black" w:cs="Georgia"/>
                      <w:i/>
                      <w:iCs/>
                      <w:noProof w:val="0"/>
                      <w:kern w:val="28"/>
                      <w:sz w:val="20"/>
                      <w:szCs w:val="20"/>
                    </w:rPr>
                    <w:t xml:space="preserve">hausgemacht 200 g 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2,80  €</w:t>
                  </w:r>
                </w:p>
              </w:tc>
            </w:tr>
            <w:tr w:rsidR="003D3D07" w:rsidRPr="003D3D07" w:rsidTr="00702CE4">
              <w:trPr>
                <w:trHeight w:val="597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Frische Bratkartoffeln 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Hausgemacht aus Pellkartoffeln mit Zwiebeln</w:t>
                  </w: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3,20  €</w:t>
                  </w:r>
                </w:p>
              </w:tc>
            </w:tr>
            <w:tr w:rsidR="003D3D07" w:rsidRPr="003D3D07" w:rsidTr="00702CE4">
              <w:trPr>
                <w:trHeight w:val="619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Pommes </w:t>
                  </w:r>
                  <w:r w:rsidRPr="003D3D07">
                    <w:rPr>
                      <w:rFonts w:ascii="Arial Black" w:hAnsi="Arial Black" w:cs="Georgia"/>
                      <w:i/>
                      <w:iCs/>
                      <w:noProof w:val="0"/>
                      <w:kern w:val="28"/>
                      <w:sz w:val="20"/>
                      <w:szCs w:val="20"/>
                    </w:rPr>
                    <w:t>Wellenschnitt 200 g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/>
                    </w:rPr>
                  </w:pP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3,00  €</w:t>
                  </w:r>
                </w:p>
              </w:tc>
            </w:tr>
            <w:tr w:rsidR="003D3D07" w:rsidRPr="003D3D07" w:rsidTr="00702CE4">
              <w:trPr>
                <w:trHeight w:val="655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  <w:t>Kroketten</w:t>
                  </w:r>
                  <w:r w:rsidRPr="003D3D07">
                    <w:rPr>
                      <w:rFonts w:ascii="Arial Black" w:hAnsi="Arial Black" w:cs="Verdana"/>
                      <w:iCs w:val="0"/>
                      <w:noProof/>
                      <w:kern w:val="0"/>
                      <w:sz w:val="16"/>
                      <w:szCs w:val="16"/>
                    </w:rPr>
                    <w:t xml:space="preserve"> A1, C</w:t>
                  </w:r>
                  <w:r w:rsidRPr="003D3D07"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  <w:t xml:space="preserve"> </w:t>
                  </w:r>
                  <w:r w:rsidRPr="003D3D07">
                    <w:rPr>
                      <w:rFonts w:ascii="Arial Black" w:hAnsi="Arial Black"/>
                    </w:rPr>
                    <w:t>ca</w:t>
                  </w:r>
                  <w:r w:rsidRPr="003D3D07"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  <w:t>.</w:t>
                  </w:r>
                  <w:r w:rsidRPr="003D3D07">
                    <w:rPr>
                      <w:rFonts w:ascii="Arial Black" w:hAnsi="Arial Black"/>
                    </w:rPr>
                    <w:t xml:space="preserve">180 </w:t>
                  </w: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jc w:val="center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                 3,20  €</w:t>
                  </w:r>
                </w:p>
              </w:tc>
            </w:tr>
            <w:tr w:rsidR="003D3D07" w:rsidRPr="003D3D07" w:rsidTr="00702CE4">
              <w:trPr>
                <w:trHeight w:val="648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  <w:lang w:val="en-GB"/>
                    </w:rPr>
                  </w:pPr>
                  <w:r w:rsidRPr="003D3D07">
                    <w:rPr>
                      <w:rFonts w:ascii="Arial Black" w:hAnsi="Arial Black"/>
                      <w:lang w:val="en-GB"/>
                    </w:rPr>
                    <w:t xml:space="preserve">Backfisch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  <w:lang w:val="en-GB"/>
                    </w:rPr>
                    <w:t>A1, C, D, J</w:t>
                  </w: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3,90  €</w:t>
                  </w:r>
                </w:p>
              </w:tc>
            </w:tr>
            <w:tr w:rsidR="003D3D07" w:rsidRPr="003D3D07" w:rsidTr="00702CE4">
              <w:trPr>
                <w:trHeight w:val="597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Scheibe Brot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>A1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0,30  €</w:t>
                  </w:r>
                </w:p>
              </w:tc>
            </w:tr>
            <w:tr w:rsidR="003D3D07" w:rsidRPr="003D3D07" w:rsidTr="00702CE4">
              <w:trPr>
                <w:trHeight w:val="619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Brötchen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>A1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0,50  €</w:t>
                  </w:r>
                </w:p>
              </w:tc>
            </w:tr>
            <w:tr w:rsidR="003D3D07" w:rsidRPr="003D3D07" w:rsidTr="00702CE4">
              <w:trPr>
                <w:trHeight w:val="655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Brötchen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>A1</w:t>
                  </w:r>
                  <w:r w:rsidRPr="003D3D07">
                    <w:rPr>
                      <w:rFonts w:ascii="Arial Black" w:hAnsi="Arial Black"/>
                    </w:rPr>
                    <w:t xml:space="preserve"> mit Butter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>G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0,80  €</w:t>
                  </w:r>
                </w:p>
              </w:tc>
            </w:tr>
            <w:tr w:rsidR="003D3D07" w:rsidRPr="003D3D07" w:rsidTr="00702CE4">
              <w:trPr>
                <w:trHeight w:val="597"/>
                <w:jc w:val="center"/>
              </w:trPr>
              <w:tc>
                <w:tcPr>
                  <w:tcW w:w="5604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Gericht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 xml:space="preserve">Belegtes Brötchen </w:t>
                  </w:r>
                  <w:r w:rsidRPr="003D3D07">
                    <w:rPr>
                      <w:rFonts w:ascii="Arial Black" w:hAnsi="Arial Black"/>
                      <w:i/>
                      <w:sz w:val="16"/>
                      <w:szCs w:val="16"/>
                    </w:rPr>
                    <w:t>A1,G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</w:pP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 w:cs="Verdana"/>
                      <w:iCs w:val="0"/>
                      <w:noProof/>
                      <w:kern w:val="0"/>
                      <w:sz w:val="18"/>
                      <w:szCs w:val="18"/>
                    </w:rPr>
                  </w:pPr>
                  <w:r w:rsidRPr="003D3D07">
                    <w:rPr>
                      <w:rFonts w:ascii="Arial Black" w:hAnsi="Arial Black" w:cs="Verdana"/>
                      <w:i w:val="0"/>
                      <w:iCs w:val="0"/>
                      <w:noProof/>
                      <w:kern w:val="0"/>
                      <w:sz w:val="24"/>
                      <w:szCs w:val="24"/>
                    </w:rPr>
                    <w:t xml:space="preserve">Apfelstrudel </w:t>
                  </w:r>
                  <w:r w:rsidRPr="003D3D07">
                    <w:rPr>
                      <w:rFonts w:ascii="Arial Black" w:hAnsi="Arial Black" w:cs="Verdana"/>
                      <w:iCs w:val="0"/>
                      <w:noProof/>
                      <w:kern w:val="0"/>
                      <w:sz w:val="18"/>
                      <w:szCs w:val="18"/>
                    </w:rPr>
                    <w:t xml:space="preserve">A1, C                                             </w:t>
                  </w:r>
                  <w:r w:rsidRPr="003D3D07">
                    <w:rPr>
                      <w:rFonts w:ascii="Arial Black" w:hAnsi="Arial Black"/>
                    </w:rPr>
                    <w:t xml:space="preserve">5,40 €    </w:t>
                  </w:r>
                  <w:r w:rsidRPr="003D3D07">
                    <w:rPr>
                      <w:rFonts w:ascii="Arial Black" w:hAnsi="Arial Black" w:cs="Verdana"/>
                      <w:iCs w:val="0"/>
                      <w:noProof/>
                      <w:kern w:val="0"/>
                      <w:sz w:val="18"/>
                      <w:szCs w:val="18"/>
                    </w:rPr>
                    <w:t xml:space="preserve">                                                                                        </w:t>
                  </w:r>
                </w:p>
                <w:p w:rsidR="003D3D07" w:rsidRPr="003D3D07" w:rsidRDefault="003D3D07" w:rsidP="003D3D07">
                  <w:pPr>
                    <w:pStyle w:val="BeschreibungGericht"/>
                    <w:framePr w:hSpace="0" w:wrap="auto" w:vAnchor="margin" w:hAnchor="text" w:xAlign="left" w:yAlign="inline"/>
                    <w:rPr>
                      <w:rFonts w:ascii="Arial Black" w:hAnsi="Arial Black" w:cs="Verdana"/>
                      <w:iCs w:val="0"/>
                      <w:noProof/>
                      <w:kern w:val="0"/>
                      <w:sz w:val="18"/>
                      <w:szCs w:val="18"/>
                    </w:rPr>
                  </w:pPr>
                  <w:r w:rsidRPr="003D3D07">
                    <w:rPr>
                      <w:rFonts w:ascii="Arial Black" w:hAnsi="Arial Black" w:cs="Verdana"/>
                      <w:iCs w:val="0"/>
                      <w:noProof/>
                      <w:kern w:val="0"/>
                      <w:sz w:val="18"/>
                      <w:szCs w:val="18"/>
                    </w:rPr>
                    <w:t>Mit Puderzucker und Vanillesoße</w:t>
                  </w:r>
                </w:p>
              </w:tc>
              <w:tc>
                <w:tcPr>
                  <w:tcW w:w="1626" w:type="dxa"/>
                  <w:gridSpan w:val="3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</w:tcPr>
                <w:p w:rsidR="003D3D07" w:rsidRPr="003D3D07" w:rsidRDefault="003D3D07" w:rsidP="003D3D07">
                  <w:pPr>
                    <w:pStyle w:val="Preis"/>
                    <w:rPr>
                      <w:rFonts w:ascii="Arial Black" w:hAnsi="Arial Black"/>
                    </w:rPr>
                  </w:pPr>
                  <w:r w:rsidRPr="003D3D07">
                    <w:rPr>
                      <w:rFonts w:ascii="Arial Black" w:hAnsi="Arial Black"/>
                    </w:rPr>
                    <w:t>1,70  €</w:t>
                  </w:r>
                </w:p>
              </w:tc>
            </w:tr>
          </w:tbl>
          <w:p w:rsidR="003D3D07" w:rsidRPr="003D3D07" w:rsidRDefault="003D3D07" w:rsidP="003D3D07">
            <w:pPr>
              <w:pStyle w:val="Gericht"/>
              <w:rPr>
                <w:rFonts w:ascii="Arial Black" w:hAnsi="Arial Black"/>
              </w:rPr>
            </w:pPr>
          </w:p>
        </w:tc>
        <w:tc>
          <w:tcPr>
            <w:tcW w:w="118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3D3D07" w:rsidRPr="003D3D07" w:rsidRDefault="003D3D07" w:rsidP="003D3D07">
            <w:pPr>
              <w:pStyle w:val="Preis"/>
              <w:rPr>
                <w:rFonts w:ascii="Arial Black" w:hAnsi="Arial Black"/>
              </w:rPr>
            </w:pPr>
            <w:r w:rsidRPr="003D3D07">
              <w:rPr>
                <w:rFonts w:ascii="Arial Black" w:hAnsi="Arial Black"/>
              </w:rPr>
              <w:t>8,80 €</w:t>
            </w:r>
          </w:p>
          <w:p w:rsidR="003D3D07" w:rsidRPr="003D3D07" w:rsidRDefault="003D3D07" w:rsidP="003D3D07">
            <w:pPr>
              <w:pStyle w:val="Preis"/>
              <w:jc w:val="center"/>
              <w:rPr>
                <w:rFonts w:ascii="Arial Black" w:hAnsi="Arial Black"/>
              </w:rPr>
            </w:pPr>
          </w:p>
        </w:tc>
      </w:tr>
      <w:bookmarkEnd w:id="0"/>
    </w:tbl>
    <w:p w:rsidR="002E3CCA" w:rsidRPr="003D3D07" w:rsidRDefault="003D3D07" w:rsidP="003D3D07">
      <w:pPr>
        <w:rPr>
          <w:rFonts w:ascii="Arial Black" w:hAnsi="Arial Black"/>
        </w:rPr>
      </w:pPr>
    </w:p>
    <w:sectPr w:rsidR="002E3CCA" w:rsidRPr="003D3D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07"/>
    <w:rsid w:val="003D3D07"/>
    <w:rsid w:val="004C47E8"/>
    <w:rsid w:val="00DE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BBC49-AECD-49A4-B9AD-F7E70DC02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D3D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schreibungGericht">
    <w:name w:val="Beschreibung Gericht"/>
    <w:rsid w:val="003D3D07"/>
    <w:pPr>
      <w:framePr w:hSpace="187" w:wrap="around" w:vAnchor="page" w:hAnchor="page" w:x="1543" w:y="2891"/>
      <w:spacing w:after="0" w:line="240" w:lineRule="auto"/>
    </w:pPr>
    <w:rPr>
      <w:rFonts w:ascii="Georgia" w:eastAsia="Times New Roman" w:hAnsi="Georgia" w:cs="Georgia"/>
      <w:i/>
      <w:iCs/>
      <w:kern w:val="28"/>
      <w:sz w:val="20"/>
      <w:szCs w:val="20"/>
      <w:lang w:eastAsia="de-DE" w:bidi="de-DE"/>
    </w:rPr>
  </w:style>
  <w:style w:type="paragraph" w:customStyle="1" w:styleId="Preis">
    <w:name w:val="Preis"/>
    <w:rsid w:val="003D3D07"/>
    <w:pPr>
      <w:spacing w:before="120" w:after="0" w:line="240" w:lineRule="auto"/>
      <w:jc w:val="right"/>
    </w:pPr>
    <w:rPr>
      <w:rFonts w:ascii="Georgia" w:eastAsia="Times New Roman" w:hAnsi="Georgia" w:cs="Georgia"/>
      <w:bCs/>
      <w:kern w:val="28"/>
      <w:sz w:val="20"/>
      <w:szCs w:val="20"/>
      <w:lang w:eastAsia="de-DE" w:bidi="de-DE"/>
    </w:rPr>
  </w:style>
  <w:style w:type="paragraph" w:customStyle="1" w:styleId="Gericht">
    <w:name w:val="Gericht"/>
    <w:basedOn w:val="Standard"/>
    <w:next w:val="BeschreibungGericht"/>
    <w:rsid w:val="003D3D07"/>
    <w:rPr>
      <w:rFonts w:ascii="Verdana" w:hAnsi="Verdana" w:cs="Verdana"/>
      <w:noProof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Pohl, Andrea</dc:creator>
  <cp:keywords/>
  <dc:description/>
  <cp:lastModifiedBy>Pohl, Andrea</cp:lastModifiedBy>
  <cp:revision>1</cp:revision>
  <dcterms:created xsi:type="dcterms:W3CDTF">2023-04-19T13:23:00Z</dcterms:created>
  <dcterms:modified xsi:type="dcterms:W3CDTF">2023-04-19T13:27:00Z</dcterms:modified>
</cp:coreProperties>
</file>